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3256"/>
        <w:gridCol w:w="2976"/>
        <w:gridCol w:w="2830"/>
      </w:tblGrid>
      <w:tr w:rsidR="006418AF" w:rsidRPr="00ED62C0" w14:paraId="4F66B904" w14:textId="77777777" w:rsidTr="00ED62C0">
        <w:tc>
          <w:tcPr>
            <w:tcW w:w="9062" w:type="dxa"/>
            <w:gridSpan w:val="3"/>
            <w:shd w:val="clear" w:color="auto" w:fill="D9D9D9" w:themeFill="background1" w:themeFillShade="D9"/>
          </w:tcPr>
          <w:p w14:paraId="40065E91" w14:textId="37742143" w:rsidR="006418AF" w:rsidRPr="00ED62C0" w:rsidRDefault="006418AF">
            <w:pPr>
              <w:rPr>
                <w:sz w:val="20"/>
                <w:szCs w:val="20"/>
              </w:rPr>
            </w:pPr>
            <w:r w:rsidRPr="00ED62C0">
              <w:rPr>
                <w:sz w:val="20"/>
                <w:szCs w:val="20"/>
              </w:rPr>
              <w:t>Leeruitkomst A: Verzorgen van onderwijs</w:t>
            </w:r>
          </w:p>
        </w:tc>
      </w:tr>
      <w:tr w:rsidR="006418AF" w:rsidRPr="00ED62C0" w14:paraId="362CDD16" w14:textId="77777777" w:rsidTr="00ED34B7">
        <w:tc>
          <w:tcPr>
            <w:tcW w:w="3256" w:type="dxa"/>
          </w:tcPr>
          <w:p w14:paraId="32D4AE36" w14:textId="4E3D5653" w:rsidR="006418AF" w:rsidRPr="00ED62C0" w:rsidRDefault="006418AF" w:rsidP="006418AF">
            <w:pPr>
              <w:rPr>
                <w:sz w:val="20"/>
                <w:szCs w:val="20"/>
              </w:rPr>
            </w:pPr>
            <w:r w:rsidRPr="00ED62C0">
              <w:rPr>
                <w:sz w:val="20"/>
                <w:szCs w:val="20"/>
              </w:rPr>
              <w:t>A</w:t>
            </w:r>
            <w:r w:rsidR="00ED34B7" w:rsidRPr="00ED62C0">
              <w:rPr>
                <w:sz w:val="20"/>
                <w:szCs w:val="20"/>
              </w:rPr>
              <w:t>.</w:t>
            </w:r>
            <w:r w:rsidRPr="00ED62C0">
              <w:rPr>
                <w:sz w:val="20"/>
                <w:szCs w:val="20"/>
              </w:rPr>
              <w:t>1: Vakinhoudelijk</w:t>
            </w:r>
          </w:p>
        </w:tc>
        <w:tc>
          <w:tcPr>
            <w:tcW w:w="2976" w:type="dxa"/>
          </w:tcPr>
          <w:p w14:paraId="045DBB7A" w14:textId="77777777" w:rsidR="006418AF" w:rsidRPr="00ED62C0" w:rsidRDefault="006418AF" w:rsidP="006418AF">
            <w:pPr>
              <w:pStyle w:val="Lijstalinea"/>
              <w:numPr>
                <w:ilvl w:val="0"/>
                <w:numId w:val="2"/>
              </w:numPr>
              <w:rPr>
                <w:sz w:val="20"/>
                <w:szCs w:val="20"/>
              </w:rPr>
            </w:pPr>
            <w:r w:rsidRPr="00ED62C0">
              <w:rPr>
                <w:sz w:val="20"/>
                <w:szCs w:val="20"/>
              </w:rPr>
              <w:t>Wat breng je mee aan vakkennis en kunde?</w:t>
            </w:r>
          </w:p>
          <w:p w14:paraId="242C2CB4" w14:textId="1AEDE2C8" w:rsidR="006418AF" w:rsidRPr="00ED62C0" w:rsidRDefault="006418AF" w:rsidP="006418AF">
            <w:pPr>
              <w:pStyle w:val="Lijstalinea"/>
              <w:numPr>
                <w:ilvl w:val="0"/>
                <w:numId w:val="3"/>
              </w:numPr>
              <w:rPr>
                <w:sz w:val="20"/>
                <w:szCs w:val="20"/>
              </w:rPr>
            </w:pPr>
            <w:r w:rsidRPr="00ED62C0">
              <w:rPr>
                <w:sz w:val="20"/>
                <w:szCs w:val="20"/>
              </w:rPr>
              <w:t>Waartoe leid jij je cursisten/leerlingen op?</w:t>
            </w:r>
          </w:p>
        </w:tc>
        <w:tc>
          <w:tcPr>
            <w:tcW w:w="2830" w:type="dxa"/>
          </w:tcPr>
          <w:p w14:paraId="0AE72084" w14:textId="77777777" w:rsidR="006418AF" w:rsidRDefault="00BC1868" w:rsidP="006418AF">
            <w:pPr>
              <w:rPr>
                <w:sz w:val="20"/>
                <w:szCs w:val="20"/>
              </w:rPr>
            </w:pPr>
            <w:r>
              <w:rPr>
                <w:sz w:val="20"/>
                <w:szCs w:val="20"/>
              </w:rPr>
              <w:t xml:space="preserve">Zelf ben ik in 1996 van de opleiding AOT ( algemene operationele Techniek). Na het verlaten van school heb ik op meerdere locaties als proces operator gewerkt. Van mechanisch tot chemisch. Dit resulteert in 21 jaar ervaring als proces operator. </w:t>
            </w:r>
          </w:p>
          <w:p w14:paraId="5A04DF7A" w14:textId="77777777" w:rsidR="00BC1868" w:rsidRDefault="00BC1868" w:rsidP="006418AF">
            <w:pPr>
              <w:rPr>
                <w:sz w:val="20"/>
                <w:szCs w:val="20"/>
              </w:rPr>
            </w:pPr>
          </w:p>
          <w:p w14:paraId="4DBBBC1F" w14:textId="7EF5FE92" w:rsidR="00BC1868" w:rsidRPr="00ED62C0" w:rsidRDefault="00BC1868" w:rsidP="006418AF">
            <w:pPr>
              <w:rPr>
                <w:sz w:val="20"/>
                <w:szCs w:val="20"/>
              </w:rPr>
            </w:pPr>
            <w:r>
              <w:rPr>
                <w:sz w:val="20"/>
                <w:szCs w:val="20"/>
              </w:rPr>
              <w:t>Mijn leerlingen bestaan over het algemeen uit proces operators. Zowel leerling als meer ervaren. Het opleiden bestaat vooral uit het verdiepen van de materie en kennis op hoog niveau te houden. Als een operator eenmaal klaar is bij mijn opleiding zal hij jaarlijks nog wel terug komen voor verdieping.</w:t>
            </w:r>
          </w:p>
        </w:tc>
      </w:tr>
      <w:tr w:rsidR="006418AF" w:rsidRPr="00ED62C0" w14:paraId="77AA5D5A" w14:textId="77777777" w:rsidTr="00ED34B7">
        <w:tc>
          <w:tcPr>
            <w:tcW w:w="3256" w:type="dxa"/>
          </w:tcPr>
          <w:p w14:paraId="3321D39F" w14:textId="22259242" w:rsidR="006418AF" w:rsidRPr="00ED62C0" w:rsidRDefault="006418AF" w:rsidP="006418AF">
            <w:pPr>
              <w:rPr>
                <w:sz w:val="20"/>
                <w:szCs w:val="20"/>
              </w:rPr>
            </w:pPr>
            <w:r w:rsidRPr="00ED62C0">
              <w:rPr>
                <w:sz w:val="20"/>
                <w:szCs w:val="20"/>
              </w:rPr>
              <w:t>A</w:t>
            </w:r>
            <w:r w:rsidR="00ED34B7" w:rsidRPr="00ED62C0">
              <w:rPr>
                <w:sz w:val="20"/>
                <w:szCs w:val="20"/>
              </w:rPr>
              <w:t>.</w:t>
            </w:r>
            <w:r w:rsidRPr="00ED62C0">
              <w:rPr>
                <w:sz w:val="20"/>
                <w:szCs w:val="20"/>
              </w:rPr>
              <w:t>2: Vakdidactisch</w:t>
            </w:r>
          </w:p>
          <w:p w14:paraId="722A5714" w14:textId="06233A8C" w:rsidR="006418AF" w:rsidRPr="00ED62C0" w:rsidRDefault="006418AF" w:rsidP="006418AF">
            <w:pPr>
              <w:rPr>
                <w:sz w:val="20"/>
                <w:szCs w:val="20"/>
              </w:rPr>
            </w:pPr>
          </w:p>
        </w:tc>
        <w:tc>
          <w:tcPr>
            <w:tcW w:w="2976" w:type="dxa"/>
          </w:tcPr>
          <w:p w14:paraId="5D5B7C0C" w14:textId="33C040BF" w:rsidR="006418AF" w:rsidRPr="00ED62C0" w:rsidRDefault="006418AF" w:rsidP="006418AF">
            <w:pPr>
              <w:pStyle w:val="Lijstalinea"/>
              <w:numPr>
                <w:ilvl w:val="0"/>
                <w:numId w:val="1"/>
              </w:numPr>
              <w:rPr>
                <w:sz w:val="20"/>
                <w:szCs w:val="20"/>
              </w:rPr>
            </w:pPr>
            <w:r w:rsidRPr="00ED62C0">
              <w:rPr>
                <w:sz w:val="20"/>
                <w:szCs w:val="20"/>
              </w:rPr>
              <w:t>Welke tools wil je leren of uitbreiden t.a.v. didactiek?</w:t>
            </w:r>
          </w:p>
        </w:tc>
        <w:tc>
          <w:tcPr>
            <w:tcW w:w="2830" w:type="dxa"/>
          </w:tcPr>
          <w:p w14:paraId="19B2B3D9" w14:textId="5B5C8EE9" w:rsidR="006418AF" w:rsidRPr="00ED62C0" w:rsidRDefault="008D4AD1" w:rsidP="006418AF">
            <w:pPr>
              <w:rPr>
                <w:sz w:val="20"/>
                <w:szCs w:val="20"/>
              </w:rPr>
            </w:pPr>
            <w:r>
              <w:rPr>
                <w:sz w:val="20"/>
                <w:szCs w:val="20"/>
              </w:rPr>
              <w:t xml:space="preserve">Het leren omgaan met veel verschillende karakters en niveau verschillen. Het voor iedereen zo interessant mogelijk houden. </w:t>
            </w:r>
          </w:p>
        </w:tc>
      </w:tr>
      <w:tr w:rsidR="006418AF" w:rsidRPr="00ED62C0" w14:paraId="1B628C34" w14:textId="77777777" w:rsidTr="00ED34B7">
        <w:tc>
          <w:tcPr>
            <w:tcW w:w="3256" w:type="dxa"/>
          </w:tcPr>
          <w:p w14:paraId="5DCC3783" w14:textId="1668BB3B" w:rsidR="006418AF" w:rsidRPr="00ED62C0" w:rsidRDefault="006418AF" w:rsidP="006418AF">
            <w:pPr>
              <w:rPr>
                <w:sz w:val="20"/>
                <w:szCs w:val="20"/>
              </w:rPr>
            </w:pPr>
            <w:r w:rsidRPr="00ED62C0">
              <w:rPr>
                <w:sz w:val="20"/>
                <w:szCs w:val="20"/>
              </w:rPr>
              <w:t>A</w:t>
            </w:r>
            <w:r w:rsidR="00ED34B7" w:rsidRPr="00ED62C0">
              <w:rPr>
                <w:sz w:val="20"/>
                <w:szCs w:val="20"/>
              </w:rPr>
              <w:t>.</w:t>
            </w:r>
            <w:r w:rsidRPr="00ED62C0">
              <w:rPr>
                <w:sz w:val="20"/>
                <w:szCs w:val="20"/>
              </w:rPr>
              <w:t>3: Pedagogisch</w:t>
            </w:r>
          </w:p>
        </w:tc>
        <w:tc>
          <w:tcPr>
            <w:tcW w:w="2976" w:type="dxa"/>
          </w:tcPr>
          <w:p w14:paraId="704F0EC2" w14:textId="77777777" w:rsidR="006418AF" w:rsidRPr="00ED62C0" w:rsidRDefault="006418AF" w:rsidP="006418AF">
            <w:pPr>
              <w:pStyle w:val="Lijstalinea"/>
              <w:numPr>
                <w:ilvl w:val="0"/>
                <w:numId w:val="1"/>
              </w:numPr>
              <w:rPr>
                <w:sz w:val="20"/>
                <w:szCs w:val="20"/>
              </w:rPr>
            </w:pPr>
            <w:r w:rsidRPr="00ED62C0">
              <w:rPr>
                <w:sz w:val="20"/>
                <w:szCs w:val="20"/>
              </w:rPr>
              <w:t>Wat heb jij nodig als pedagoog?</w:t>
            </w:r>
          </w:p>
          <w:p w14:paraId="7E7A7321" w14:textId="23F62CE0" w:rsidR="006418AF" w:rsidRPr="00ED62C0" w:rsidRDefault="006418AF" w:rsidP="006418AF">
            <w:pPr>
              <w:pStyle w:val="Lijstalinea"/>
              <w:numPr>
                <w:ilvl w:val="0"/>
                <w:numId w:val="4"/>
              </w:numPr>
              <w:rPr>
                <w:sz w:val="20"/>
                <w:szCs w:val="20"/>
              </w:rPr>
            </w:pPr>
            <w:r w:rsidRPr="00ED62C0">
              <w:rPr>
                <w:sz w:val="20"/>
                <w:szCs w:val="20"/>
              </w:rPr>
              <w:t>Waartoe wil je je daartoe bekwamen?</w:t>
            </w:r>
          </w:p>
        </w:tc>
        <w:tc>
          <w:tcPr>
            <w:tcW w:w="2830" w:type="dxa"/>
          </w:tcPr>
          <w:p w14:paraId="3A9FB153" w14:textId="6EDCFCD5" w:rsidR="006418AF" w:rsidRPr="00ED62C0" w:rsidRDefault="008D4AD1" w:rsidP="006418AF">
            <w:pPr>
              <w:rPr>
                <w:sz w:val="20"/>
                <w:szCs w:val="20"/>
              </w:rPr>
            </w:pPr>
            <w:r>
              <w:rPr>
                <w:sz w:val="20"/>
                <w:szCs w:val="20"/>
              </w:rPr>
              <w:t xml:space="preserve">Een stuk zelfverzekerdheid. Ook om in de toekomst bv lessen te kunnen verzorgen op het MBO techniek.  </w:t>
            </w:r>
          </w:p>
        </w:tc>
      </w:tr>
      <w:tr w:rsidR="006418AF" w:rsidRPr="00ED62C0" w14:paraId="32E93B99" w14:textId="77777777" w:rsidTr="00ED34B7">
        <w:tc>
          <w:tcPr>
            <w:tcW w:w="3256" w:type="dxa"/>
          </w:tcPr>
          <w:p w14:paraId="1EBBBC3F" w14:textId="4AE38453" w:rsidR="006418AF" w:rsidRPr="00ED62C0" w:rsidRDefault="006418AF" w:rsidP="006418AF">
            <w:pPr>
              <w:rPr>
                <w:sz w:val="20"/>
                <w:szCs w:val="20"/>
              </w:rPr>
            </w:pPr>
            <w:r w:rsidRPr="00ED62C0">
              <w:rPr>
                <w:sz w:val="20"/>
                <w:szCs w:val="20"/>
              </w:rPr>
              <w:t>A</w:t>
            </w:r>
            <w:r w:rsidR="00ED34B7" w:rsidRPr="00ED62C0">
              <w:rPr>
                <w:sz w:val="20"/>
                <w:szCs w:val="20"/>
              </w:rPr>
              <w:t>.</w:t>
            </w:r>
            <w:r w:rsidRPr="00ED62C0">
              <w:rPr>
                <w:sz w:val="20"/>
                <w:szCs w:val="20"/>
              </w:rPr>
              <w:t>4: Leefwereld</w:t>
            </w:r>
          </w:p>
        </w:tc>
        <w:tc>
          <w:tcPr>
            <w:tcW w:w="2976" w:type="dxa"/>
          </w:tcPr>
          <w:p w14:paraId="2D5EFD3E" w14:textId="77777777" w:rsidR="006418AF" w:rsidRPr="00ED62C0" w:rsidRDefault="006418AF" w:rsidP="006418AF">
            <w:pPr>
              <w:pStyle w:val="Lijstalinea"/>
              <w:numPr>
                <w:ilvl w:val="0"/>
                <w:numId w:val="4"/>
              </w:numPr>
              <w:rPr>
                <w:sz w:val="20"/>
                <w:szCs w:val="20"/>
              </w:rPr>
            </w:pPr>
            <w:r w:rsidRPr="00ED62C0">
              <w:rPr>
                <w:sz w:val="20"/>
                <w:szCs w:val="20"/>
              </w:rPr>
              <w:t>Welke leefwerelden tref jij aan in je groepen?</w:t>
            </w:r>
          </w:p>
          <w:p w14:paraId="23318E09" w14:textId="3025EC3F" w:rsidR="006418AF" w:rsidRPr="00ED62C0" w:rsidRDefault="006418AF" w:rsidP="006418AF">
            <w:pPr>
              <w:pStyle w:val="Lijstalinea"/>
              <w:numPr>
                <w:ilvl w:val="0"/>
                <w:numId w:val="4"/>
              </w:numPr>
              <w:rPr>
                <w:sz w:val="20"/>
                <w:szCs w:val="20"/>
              </w:rPr>
            </w:pPr>
            <w:r w:rsidRPr="00ED62C0">
              <w:rPr>
                <w:sz w:val="20"/>
                <w:szCs w:val="20"/>
              </w:rPr>
              <w:t>Wat zijn jouw normen en waarden t.a.v. die leefwerelden?</w:t>
            </w:r>
          </w:p>
        </w:tc>
        <w:tc>
          <w:tcPr>
            <w:tcW w:w="2830" w:type="dxa"/>
          </w:tcPr>
          <w:p w14:paraId="3F22BE3F" w14:textId="4DA5E0C2" w:rsidR="006418AF" w:rsidRPr="00ED62C0" w:rsidRDefault="008D4AD1" w:rsidP="006418AF">
            <w:pPr>
              <w:rPr>
                <w:sz w:val="20"/>
                <w:szCs w:val="20"/>
              </w:rPr>
            </w:pPr>
            <w:r>
              <w:rPr>
                <w:sz w:val="20"/>
                <w:szCs w:val="20"/>
              </w:rPr>
              <w:t xml:space="preserve">Bij mij in de groep kom ik alle leeftijden tegen van 18 tot 67 jaar. Mijn normen zijn om iedereen gelijk te behandelen. Waar nodig geef ik wat extra energie aan de gene die het wat moeilijker kunnen bijbenen. </w:t>
            </w:r>
          </w:p>
        </w:tc>
      </w:tr>
    </w:tbl>
    <w:p w14:paraId="52C5C93C" w14:textId="3C8FD851" w:rsidR="00712C43" w:rsidRPr="00ED62C0" w:rsidRDefault="00712C43">
      <w:pPr>
        <w:rPr>
          <w:sz w:val="20"/>
          <w:szCs w:val="20"/>
        </w:rPr>
      </w:pPr>
    </w:p>
    <w:tbl>
      <w:tblPr>
        <w:tblStyle w:val="Tabelraster"/>
        <w:tblW w:w="0" w:type="auto"/>
        <w:tblLook w:val="04A0" w:firstRow="1" w:lastRow="0" w:firstColumn="1" w:lastColumn="0" w:noHBand="0" w:noVBand="1"/>
      </w:tblPr>
      <w:tblGrid>
        <w:gridCol w:w="3020"/>
        <w:gridCol w:w="3212"/>
        <w:gridCol w:w="2830"/>
      </w:tblGrid>
      <w:tr w:rsidR="00ED34B7" w:rsidRPr="00ED62C0" w14:paraId="7748D38D" w14:textId="77777777" w:rsidTr="00ED62C0">
        <w:tc>
          <w:tcPr>
            <w:tcW w:w="9062" w:type="dxa"/>
            <w:gridSpan w:val="3"/>
            <w:shd w:val="clear" w:color="auto" w:fill="D9D9D9" w:themeFill="background1" w:themeFillShade="D9"/>
          </w:tcPr>
          <w:p w14:paraId="210C7DF5" w14:textId="2E67ECA7" w:rsidR="00ED34B7" w:rsidRPr="00ED62C0" w:rsidRDefault="00ED34B7">
            <w:pPr>
              <w:rPr>
                <w:sz w:val="20"/>
                <w:szCs w:val="20"/>
              </w:rPr>
            </w:pPr>
            <w:r w:rsidRPr="00ED62C0">
              <w:rPr>
                <w:sz w:val="20"/>
                <w:szCs w:val="20"/>
              </w:rPr>
              <w:t>Leeruitkomst B: Werken in een organisatie</w:t>
            </w:r>
          </w:p>
        </w:tc>
      </w:tr>
      <w:tr w:rsidR="006418AF" w:rsidRPr="00ED62C0" w14:paraId="79A6B45F" w14:textId="77777777" w:rsidTr="00ED34B7">
        <w:tc>
          <w:tcPr>
            <w:tcW w:w="3020" w:type="dxa"/>
          </w:tcPr>
          <w:p w14:paraId="3FE8C73A" w14:textId="2F789638" w:rsidR="006418AF" w:rsidRPr="00ED62C0" w:rsidRDefault="00ED34B7">
            <w:pPr>
              <w:rPr>
                <w:sz w:val="20"/>
                <w:szCs w:val="20"/>
              </w:rPr>
            </w:pPr>
            <w:r w:rsidRPr="00ED62C0">
              <w:rPr>
                <w:sz w:val="20"/>
                <w:szCs w:val="20"/>
              </w:rPr>
              <w:t>B.1: Team en organisatie</w:t>
            </w:r>
          </w:p>
        </w:tc>
        <w:tc>
          <w:tcPr>
            <w:tcW w:w="3212" w:type="dxa"/>
          </w:tcPr>
          <w:p w14:paraId="45515A84" w14:textId="77777777" w:rsidR="006418AF" w:rsidRPr="00ED62C0" w:rsidRDefault="00ED34B7" w:rsidP="00ED34B7">
            <w:pPr>
              <w:pStyle w:val="Lijstalinea"/>
              <w:numPr>
                <w:ilvl w:val="0"/>
                <w:numId w:val="5"/>
              </w:numPr>
              <w:rPr>
                <w:sz w:val="20"/>
                <w:szCs w:val="20"/>
              </w:rPr>
            </w:pPr>
            <w:r w:rsidRPr="00ED62C0">
              <w:rPr>
                <w:sz w:val="20"/>
                <w:szCs w:val="20"/>
              </w:rPr>
              <w:t>Welke verwachtingen heeft het team/de organisatie?</w:t>
            </w:r>
          </w:p>
          <w:p w14:paraId="6B83774D" w14:textId="77777777" w:rsidR="00ED34B7" w:rsidRPr="00ED62C0" w:rsidRDefault="00ED34B7" w:rsidP="00ED34B7">
            <w:pPr>
              <w:pStyle w:val="Lijstalinea"/>
              <w:numPr>
                <w:ilvl w:val="0"/>
                <w:numId w:val="5"/>
              </w:numPr>
              <w:rPr>
                <w:sz w:val="20"/>
                <w:szCs w:val="20"/>
              </w:rPr>
            </w:pPr>
            <w:r w:rsidRPr="00ED62C0">
              <w:rPr>
                <w:sz w:val="20"/>
                <w:szCs w:val="20"/>
              </w:rPr>
              <w:t>Welke plek neem jij nu in?</w:t>
            </w:r>
          </w:p>
          <w:p w14:paraId="602FD169" w14:textId="0042DFA6" w:rsidR="00ED34B7" w:rsidRPr="00ED62C0" w:rsidRDefault="00ED34B7" w:rsidP="00ED34B7">
            <w:pPr>
              <w:pStyle w:val="Lijstalinea"/>
              <w:numPr>
                <w:ilvl w:val="0"/>
                <w:numId w:val="5"/>
              </w:numPr>
              <w:rPr>
                <w:sz w:val="20"/>
                <w:szCs w:val="20"/>
              </w:rPr>
            </w:pPr>
            <w:r w:rsidRPr="00ED62C0">
              <w:rPr>
                <w:sz w:val="20"/>
                <w:szCs w:val="20"/>
              </w:rPr>
              <w:t>En welke plek wil je gaan innemen in je team?/organisatie?</w:t>
            </w:r>
          </w:p>
        </w:tc>
        <w:tc>
          <w:tcPr>
            <w:tcW w:w="2830" w:type="dxa"/>
          </w:tcPr>
          <w:p w14:paraId="7C593661" w14:textId="77777777" w:rsidR="00683154" w:rsidRDefault="00683154">
            <w:pPr>
              <w:rPr>
                <w:sz w:val="20"/>
                <w:szCs w:val="20"/>
              </w:rPr>
            </w:pPr>
            <w:r>
              <w:rPr>
                <w:sz w:val="20"/>
                <w:szCs w:val="20"/>
              </w:rPr>
              <w:t>De organisatie vraagt van mij een professionele rol in het opleiden en begeleiden en ondersteunen als kennis drager van de fabriek.</w:t>
            </w:r>
          </w:p>
          <w:p w14:paraId="2581A514" w14:textId="6C803D59" w:rsidR="006418AF" w:rsidRPr="00ED62C0" w:rsidRDefault="00683154">
            <w:pPr>
              <w:rPr>
                <w:sz w:val="20"/>
                <w:szCs w:val="20"/>
              </w:rPr>
            </w:pPr>
            <w:r>
              <w:rPr>
                <w:sz w:val="20"/>
                <w:szCs w:val="20"/>
              </w:rPr>
              <w:t xml:space="preserve">Ik vervul deze rol al en wil mij hier graag nog sterker in kunnen positioneren.  </w:t>
            </w:r>
          </w:p>
        </w:tc>
      </w:tr>
      <w:tr w:rsidR="006418AF" w:rsidRPr="00ED62C0" w14:paraId="25BB32EC" w14:textId="77777777" w:rsidTr="00ED34B7">
        <w:tc>
          <w:tcPr>
            <w:tcW w:w="3020" w:type="dxa"/>
          </w:tcPr>
          <w:p w14:paraId="637C32BB" w14:textId="4027B451" w:rsidR="006418AF" w:rsidRPr="00ED62C0" w:rsidRDefault="00ED34B7">
            <w:pPr>
              <w:rPr>
                <w:bCs/>
                <w:sz w:val="20"/>
                <w:szCs w:val="20"/>
              </w:rPr>
            </w:pPr>
            <w:r w:rsidRPr="00ED62C0">
              <w:rPr>
                <w:bCs/>
                <w:sz w:val="20"/>
                <w:szCs w:val="20"/>
              </w:rPr>
              <w:t>B.2:maatschappelijke context</w:t>
            </w:r>
          </w:p>
        </w:tc>
        <w:tc>
          <w:tcPr>
            <w:tcW w:w="3212" w:type="dxa"/>
          </w:tcPr>
          <w:p w14:paraId="7CE9A7A2" w14:textId="4CC8B86E" w:rsidR="006418AF" w:rsidRPr="00ED62C0" w:rsidRDefault="00ED34B7" w:rsidP="00ED34B7">
            <w:pPr>
              <w:pStyle w:val="Lijstalinea"/>
              <w:numPr>
                <w:ilvl w:val="0"/>
                <w:numId w:val="6"/>
              </w:numPr>
              <w:rPr>
                <w:sz w:val="20"/>
                <w:szCs w:val="20"/>
              </w:rPr>
            </w:pPr>
            <w:r w:rsidRPr="00ED62C0">
              <w:rPr>
                <w:sz w:val="20"/>
                <w:szCs w:val="20"/>
              </w:rPr>
              <w:t>Waarin ben je van betekenis t.a.v. de beroepsgroep/de context?</w:t>
            </w:r>
          </w:p>
          <w:p w14:paraId="2EB31922" w14:textId="7816E5C4" w:rsidR="00ED34B7" w:rsidRPr="00ED62C0" w:rsidRDefault="00ED34B7" w:rsidP="00ED34B7">
            <w:pPr>
              <w:pStyle w:val="Lijstalinea"/>
              <w:numPr>
                <w:ilvl w:val="0"/>
                <w:numId w:val="6"/>
              </w:numPr>
              <w:rPr>
                <w:sz w:val="20"/>
                <w:szCs w:val="20"/>
              </w:rPr>
            </w:pPr>
            <w:r w:rsidRPr="00ED62C0">
              <w:rPr>
                <w:sz w:val="20"/>
                <w:szCs w:val="20"/>
              </w:rPr>
              <w:t>Waartoe jij je cursisten/leerlingen opleidt?</w:t>
            </w:r>
          </w:p>
        </w:tc>
        <w:tc>
          <w:tcPr>
            <w:tcW w:w="2830" w:type="dxa"/>
          </w:tcPr>
          <w:p w14:paraId="08AEE500" w14:textId="77777777" w:rsidR="006418AF" w:rsidRDefault="00683154">
            <w:pPr>
              <w:rPr>
                <w:sz w:val="20"/>
                <w:szCs w:val="20"/>
              </w:rPr>
            </w:pPr>
            <w:r>
              <w:rPr>
                <w:sz w:val="20"/>
                <w:szCs w:val="20"/>
              </w:rPr>
              <w:t xml:space="preserve">Ik ben vaak de vraagbaak binnen de organisatie. Van technologie tot aan de leerling. </w:t>
            </w:r>
          </w:p>
          <w:p w14:paraId="27D80817" w14:textId="5ED2A029" w:rsidR="00683154" w:rsidRPr="00ED62C0" w:rsidRDefault="00683154">
            <w:pPr>
              <w:rPr>
                <w:sz w:val="20"/>
                <w:szCs w:val="20"/>
              </w:rPr>
            </w:pPr>
            <w:r>
              <w:rPr>
                <w:sz w:val="20"/>
                <w:szCs w:val="20"/>
              </w:rPr>
              <w:t>Het goed opleiden van de operators en het goed aftoetsen is daarbij van groot belang.</w:t>
            </w:r>
          </w:p>
        </w:tc>
      </w:tr>
    </w:tbl>
    <w:p w14:paraId="756A6634" w14:textId="13846C8D" w:rsidR="006418AF" w:rsidRPr="00ED62C0" w:rsidRDefault="006418AF">
      <w:pPr>
        <w:rPr>
          <w:sz w:val="20"/>
          <w:szCs w:val="20"/>
        </w:rPr>
      </w:pPr>
    </w:p>
    <w:tbl>
      <w:tblPr>
        <w:tblStyle w:val="Tabelraster"/>
        <w:tblW w:w="0" w:type="auto"/>
        <w:tblLook w:val="04A0" w:firstRow="1" w:lastRow="0" w:firstColumn="1" w:lastColumn="0" w:noHBand="0" w:noVBand="1"/>
      </w:tblPr>
      <w:tblGrid>
        <w:gridCol w:w="3020"/>
        <w:gridCol w:w="3212"/>
        <w:gridCol w:w="2830"/>
      </w:tblGrid>
      <w:tr w:rsidR="002E5082" w:rsidRPr="00ED62C0" w14:paraId="6B0860B9" w14:textId="77777777" w:rsidTr="00ED62C0">
        <w:tc>
          <w:tcPr>
            <w:tcW w:w="9062" w:type="dxa"/>
            <w:gridSpan w:val="3"/>
            <w:shd w:val="clear" w:color="auto" w:fill="D9D9D9" w:themeFill="background1" w:themeFillShade="D9"/>
          </w:tcPr>
          <w:p w14:paraId="25C3FE88" w14:textId="23C5E091" w:rsidR="002E5082" w:rsidRPr="00ED62C0" w:rsidRDefault="002E5082" w:rsidP="00F03148">
            <w:pPr>
              <w:rPr>
                <w:sz w:val="20"/>
                <w:szCs w:val="20"/>
              </w:rPr>
            </w:pPr>
            <w:r w:rsidRPr="00ED62C0">
              <w:rPr>
                <w:sz w:val="20"/>
                <w:szCs w:val="20"/>
              </w:rPr>
              <w:t>Leeruitkomst C: Persoonlijk professionele ontwikkeling</w:t>
            </w:r>
          </w:p>
        </w:tc>
      </w:tr>
      <w:tr w:rsidR="002E5082" w:rsidRPr="00ED62C0" w14:paraId="393AF43C" w14:textId="77777777" w:rsidTr="00F03148">
        <w:tc>
          <w:tcPr>
            <w:tcW w:w="3020" w:type="dxa"/>
          </w:tcPr>
          <w:p w14:paraId="3B7397B0" w14:textId="708B7B36" w:rsidR="002E5082" w:rsidRPr="00ED62C0" w:rsidRDefault="002E5082" w:rsidP="00F03148">
            <w:pPr>
              <w:rPr>
                <w:sz w:val="20"/>
                <w:szCs w:val="20"/>
              </w:rPr>
            </w:pPr>
            <w:r w:rsidRPr="00ED62C0">
              <w:rPr>
                <w:sz w:val="20"/>
                <w:szCs w:val="20"/>
              </w:rPr>
              <w:t xml:space="preserve">C.1: </w:t>
            </w:r>
          </w:p>
        </w:tc>
        <w:tc>
          <w:tcPr>
            <w:tcW w:w="3212" w:type="dxa"/>
          </w:tcPr>
          <w:p w14:paraId="350FF2D6" w14:textId="248DCDB2" w:rsidR="002E5082" w:rsidRPr="00ED62C0" w:rsidRDefault="00ED62C0" w:rsidP="00F03148">
            <w:pPr>
              <w:pStyle w:val="Lijstalinea"/>
              <w:numPr>
                <w:ilvl w:val="0"/>
                <w:numId w:val="5"/>
              </w:numPr>
              <w:rPr>
                <w:sz w:val="20"/>
                <w:szCs w:val="20"/>
              </w:rPr>
            </w:pPr>
            <w:r w:rsidRPr="00ED62C0">
              <w:rPr>
                <w:sz w:val="20"/>
                <w:szCs w:val="20"/>
              </w:rPr>
              <w:t>Wat motiveert je om in het onderwijs te werken?</w:t>
            </w:r>
          </w:p>
          <w:p w14:paraId="60F90DFC" w14:textId="7EDF4ACD" w:rsidR="00ED62C0" w:rsidRPr="00ED62C0" w:rsidRDefault="00ED62C0" w:rsidP="00F03148">
            <w:pPr>
              <w:pStyle w:val="Lijstalinea"/>
              <w:numPr>
                <w:ilvl w:val="0"/>
                <w:numId w:val="5"/>
              </w:numPr>
              <w:rPr>
                <w:sz w:val="20"/>
                <w:szCs w:val="20"/>
              </w:rPr>
            </w:pPr>
            <w:r w:rsidRPr="00ED62C0">
              <w:rPr>
                <w:sz w:val="20"/>
                <w:szCs w:val="20"/>
              </w:rPr>
              <w:t>Wat maakt dat jij een beginnend instructeur bent of wordt?</w:t>
            </w:r>
          </w:p>
        </w:tc>
        <w:tc>
          <w:tcPr>
            <w:tcW w:w="2830" w:type="dxa"/>
          </w:tcPr>
          <w:p w14:paraId="79524525" w14:textId="77777777" w:rsidR="002E5082" w:rsidRDefault="00683154" w:rsidP="00F03148">
            <w:pPr>
              <w:rPr>
                <w:sz w:val="20"/>
                <w:szCs w:val="20"/>
              </w:rPr>
            </w:pPr>
            <w:r>
              <w:rPr>
                <w:sz w:val="20"/>
                <w:szCs w:val="20"/>
              </w:rPr>
              <w:t>Het overdragen met enthousiasme en passie voor het vak maakt het dat ik het opleiden zo leuk vind.</w:t>
            </w:r>
          </w:p>
          <w:p w14:paraId="2B1E76EA" w14:textId="77777777" w:rsidR="00683154" w:rsidRDefault="00683154" w:rsidP="00F03148">
            <w:pPr>
              <w:rPr>
                <w:sz w:val="20"/>
                <w:szCs w:val="20"/>
              </w:rPr>
            </w:pPr>
          </w:p>
          <w:p w14:paraId="4D9A7302" w14:textId="506EE8F9" w:rsidR="00683154" w:rsidRPr="00ED62C0" w:rsidRDefault="00683154" w:rsidP="00F03148">
            <w:pPr>
              <w:rPr>
                <w:sz w:val="20"/>
                <w:szCs w:val="20"/>
              </w:rPr>
            </w:pPr>
            <w:r>
              <w:rPr>
                <w:sz w:val="20"/>
                <w:szCs w:val="20"/>
              </w:rPr>
              <w:t>Sinds ik bij Teijin als operator aan het werk ben gekomen had ik al de ambitie om deze rol te gaan vervullen.</w:t>
            </w:r>
          </w:p>
        </w:tc>
      </w:tr>
      <w:tr w:rsidR="002E5082" w:rsidRPr="00ED62C0" w14:paraId="147BA2EB" w14:textId="77777777" w:rsidTr="00F03148">
        <w:tc>
          <w:tcPr>
            <w:tcW w:w="3020" w:type="dxa"/>
          </w:tcPr>
          <w:p w14:paraId="25B879D7" w14:textId="2F41BBA9" w:rsidR="002E5082" w:rsidRPr="00ED62C0" w:rsidRDefault="002E5082" w:rsidP="00F03148">
            <w:pPr>
              <w:rPr>
                <w:bCs/>
                <w:sz w:val="20"/>
                <w:szCs w:val="20"/>
              </w:rPr>
            </w:pPr>
            <w:r w:rsidRPr="00ED62C0">
              <w:rPr>
                <w:bCs/>
                <w:sz w:val="20"/>
                <w:szCs w:val="20"/>
              </w:rPr>
              <w:t>C.2:</w:t>
            </w:r>
          </w:p>
        </w:tc>
        <w:tc>
          <w:tcPr>
            <w:tcW w:w="3212" w:type="dxa"/>
          </w:tcPr>
          <w:p w14:paraId="39B35435" w14:textId="77777777" w:rsidR="002E5082" w:rsidRPr="00ED62C0" w:rsidRDefault="00ED62C0" w:rsidP="00F03148">
            <w:pPr>
              <w:pStyle w:val="Lijstalinea"/>
              <w:numPr>
                <w:ilvl w:val="0"/>
                <w:numId w:val="6"/>
              </w:numPr>
              <w:rPr>
                <w:sz w:val="20"/>
                <w:szCs w:val="20"/>
              </w:rPr>
            </w:pPr>
            <w:r w:rsidRPr="00ED62C0">
              <w:rPr>
                <w:sz w:val="20"/>
                <w:szCs w:val="20"/>
              </w:rPr>
              <w:t>Welke kwaliteiten en dromen heb jij?</w:t>
            </w:r>
          </w:p>
          <w:p w14:paraId="108F6CED" w14:textId="77777777" w:rsidR="00ED62C0" w:rsidRPr="00ED62C0" w:rsidRDefault="00ED62C0" w:rsidP="00F03148">
            <w:pPr>
              <w:pStyle w:val="Lijstalinea"/>
              <w:numPr>
                <w:ilvl w:val="0"/>
                <w:numId w:val="6"/>
              </w:numPr>
              <w:rPr>
                <w:sz w:val="20"/>
                <w:szCs w:val="20"/>
              </w:rPr>
            </w:pPr>
            <w:r w:rsidRPr="00ED62C0">
              <w:rPr>
                <w:sz w:val="20"/>
                <w:szCs w:val="20"/>
              </w:rPr>
              <w:t>Hoe leer jij?</w:t>
            </w:r>
          </w:p>
          <w:p w14:paraId="3DF8097B" w14:textId="2EA539D7" w:rsidR="00ED62C0" w:rsidRPr="00ED62C0" w:rsidRDefault="00ED62C0" w:rsidP="00F03148">
            <w:pPr>
              <w:pStyle w:val="Lijstalinea"/>
              <w:numPr>
                <w:ilvl w:val="0"/>
                <w:numId w:val="6"/>
              </w:numPr>
              <w:rPr>
                <w:sz w:val="20"/>
                <w:szCs w:val="20"/>
              </w:rPr>
            </w:pPr>
            <w:r w:rsidRPr="00ED62C0">
              <w:rPr>
                <w:sz w:val="20"/>
                <w:szCs w:val="20"/>
              </w:rPr>
              <w:t>Wie of wat heb je nodig om gemotiveerd te blijven?</w:t>
            </w:r>
          </w:p>
        </w:tc>
        <w:tc>
          <w:tcPr>
            <w:tcW w:w="2830" w:type="dxa"/>
          </w:tcPr>
          <w:p w14:paraId="107AC96E" w14:textId="77777777" w:rsidR="00683154" w:rsidRDefault="00683154" w:rsidP="00F03148">
            <w:pPr>
              <w:rPr>
                <w:sz w:val="20"/>
                <w:szCs w:val="20"/>
              </w:rPr>
            </w:pPr>
            <w:r>
              <w:rPr>
                <w:sz w:val="20"/>
                <w:szCs w:val="20"/>
              </w:rPr>
              <w:t>Ik denk dat ik met veel enthousiasme en passie nieuwe materie over kan dragen. Mijn droom is dat iedereen die zelfde passie heeft.</w:t>
            </w:r>
          </w:p>
          <w:p w14:paraId="30AF7253" w14:textId="77777777" w:rsidR="00C37DB1" w:rsidRDefault="00683154" w:rsidP="00F03148">
            <w:pPr>
              <w:rPr>
                <w:sz w:val="20"/>
                <w:szCs w:val="20"/>
              </w:rPr>
            </w:pPr>
            <w:r>
              <w:rPr>
                <w:sz w:val="20"/>
                <w:szCs w:val="20"/>
              </w:rPr>
              <w:t xml:space="preserve">Leren </w:t>
            </w:r>
            <w:r w:rsidR="00C37DB1">
              <w:rPr>
                <w:sz w:val="20"/>
                <w:szCs w:val="20"/>
              </w:rPr>
              <w:t>doe ik elke dag. Van alles en iedereen om mij heen.</w:t>
            </w:r>
          </w:p>
          <w:p w14:paraId="6F9078EA" w14:textId="4758B154" w:rsidR="002E5082" w:rsidRPr="00ED62C0" w:rsidRDefault="00C37DB1" w:rsidP="00F03148">
            <w:pPr>
              <w:rPr>
                <w:sz w:val="20"/>
                <w:szCs w:val="20"/>
              </w:rPr>
            </w:pPr>
            <w:r>
              <w:rPr>
                <w:sz w:val="20"/>
                <w:szCs w:val="20"/>
              </w:rPr>
              <w:t>Ik heb wel steeds nieuwe uitdagingen nodig om gemotiveerd te blijven.</w:t>
            </w:r>
            <w:r w:rsidR="00683154">
              <w:rPr>
                <w:sz w:val="20"/>
                <w:szCs w:val="20"/>
              </w:rPr>
              <w:t xml:space="preserve"> </w:t>
            </w:r>
          </w:p>
        </w:tc>
      </w:tr>
      <w:tr w:rsidR="002E5082" w:rsidRPr="00ED62C0" w14:paraId="67738914" w14:textId="77777777" w:rsidTr="00F03148">
        <w:tc>
          <w:tcPr>
            <w:tcW w:w="3020" w:type="dxa"/>
          </w:tcPr>
          <w:p w14:paraId="441DC368" w14:textId="4C38A174" w:rsidR="002E5082" w:rsidRPr="00ED62C0" w:rsidRDefault="002E5082" w:rsidP="00F03148">
            <w:pPr>
              <w:rPr>
                <w:bCs/>
                <w:sz w:val="20"/>
                <w:szCs w:val="20"/>
              </w:rPr>
            </w:pPr>
            <w:r w:rsidRPr="00ED62C0">
              <w:rPr>
                <w:bCs/>
                <w:sz w:val="20"/>
                <w:szCs w:val="20"/>
              </w:rPr>
              <w:t xml:space="preserve">C.3: </w:t>
            </w:r>
          </w:p>
        </w:tc>
        <w:tc>
          <w:tcPr>
            <w:tcW w:w="3212" w:type="dxa"/>
          </w:tcPr>
          <w:p w14:paraId="65429A63" w14:textId="77777777" w:rsidR="002E5082" w:rsidRPr="00ED62C0" w:rsidRDefault="00ED62C0" w:rsidP="00F03148">
            <w:pPr>
              <w:pStyle w:val="Lijstalinea"/>
              <w:numPr>
                <w:ilvl w:val="0"/>
                <w:numId w:val="6"/>
              </w:numPr>
              <w:rPr>
                <w:sz w:val="20"/>
                <w:szCs w:val="20"/>
              </w:rPr>
            </w:pPr>
            <w:r w:rsidRPr="00ED62C0">
              <w:rPr>
                <w:sz w:val="20"/>
                <w:szCs w:val="20"/>
              </w:rPr>
              <w:t>Wat hoop je te vinden en te leren?</w:t>
            </w:r>
          </w:p>
          <w:p w14:paraId="64C98599" w14:textId="77777777" w:rsidR="00ED62C0" w:rsidRPr="00ED62C0" w:rsidRDefault="00ED62C0" w:rsidP="00F03148">
            <w:pPr>
              <w:pStyle w:val="Lijstalinea"/>
              <w:numPr>
                <w:ilvl w:val="0"/>
                <w:numId w:val="6"/>
              </w:numPr>
              <w:rPr>
                <w:sz w:val="20"/>
                <w:szCs w:val="20"/>
              </w:rPr>
            </w:pPr>
            <w:r w:rsidRPr="00ED62C0">
              <w:rPr>
                <w:sz w:val="20"/>
                <w:szCs w:val="20"/>
              </w:rPr>
              <w:t>Wat zien we je doen aan het einde van de cursus?</w:t>
            </w:r>
          </w:p>
          <w:p w14:paraId="44DE5156" w14:textId="087EDDC2" w:rsidR="00ED62C0" w:rsidRPr="00ED62C0" w:rsidRDefault="00ED62C0" w:rsidP="00F03148">
            <w:pPr>
              <w:pStyle w:val="Lijstalinea"/>
              <w:numPr>
                <w:ilvl w:val="0"/>
                <w:numId w:val="6"/>
              </w:numPr>
              <w:rPr>
                <w:sz w:val="20"/>
                <w:szCs w:val="20"/>
              </w:rPr>
            </w:pPr>
            <w:r w:rsidRPr="00ED62C0">
              <w:rPr>
                <w:sz w:val="20"/>
                <w:szCs w:val="20"/>
              </w:rPr>
              <w:t>Op welke wijze wil jij je ontwikkelingen zichtbaar maken?</w:t>
            </w:r>
          </w:p>
        </w:tc>
        <w:tc>
          <w:tcPr>
            <w:tcW w:w="2830" w:type="dxa"/>
          </w:tcPr>
          <w:p w14:paraId="4CFC23E8" w14:textId="77777777" w:rsidR="00C37DB1" w:rsidRDefault="00C37DB1" w:rsidP="00F03148">
            <w:pPr>
              <w:rPr>
                <w:sz w:val="20"/>
                <w:szCs w:val="20"/>
              </w:rPr>
            </w:pPr>
            <w:r>
              <w:rPr>
                <w:sz w:val="20"/>
                <w:szCs w:val="20"/>
              </w:rPr>
              <w:t>Ik hoop dat ik meer zelfverzekerd en als professional uit de opleiding kom.</w:t>
            </w:r>
          </w:p>
          <w:p w14:paraId="6B769629" w14:textId="1CC1E5D6" w:rsidR="002E5082" w:rsidRDefault="00C37DB1" w:rsidP="00F03148">
            <w:pPr>
              <w:rPr>
                <w:sz w:val="20"/>
                <w:szCs w:val="20"/>
              </w:rPr>
            </w:pPr>
            <w:r>
              <w:rPr>
                <w:sz w:val="20"/>
                <w:szCs w:val="20"/>
              </w:rPr>
              <w:t>Aan het einde van de cursus zie je  mij voorbereiden op de volgende stap om in de toekomst ook daadwerkelijk als leraar aan de slag te kunnen.</w:t>
            </w:r>
          </w:p>
          <w:p w14:paraId="559AF9BD" w14:textId="7A5C63A1" w:rsidR="00C37DB1" w:rsidRDefault="00C37DB1" w:rsidP="00F03148">
            <w:pPr>
              <w:rPr>
                <w:sz w:val="20"/>
                <w:szCs w:val="20"/>
              </w:rPr>
            </w:pPr>
            <w:r>
              <w:rPr>
                <w:sz w:val="20"/>
                <w:szCs w:val="20"/>
              </w:rPr>
              <w:t>Door elke dag toe te kunnen passen wat we leren zal er snel verandering te zien zijn. Ik hoop dat mijn leerlingen hiervan  profiteren.</w:t>
            </w:r>
          </w:p>
          <w:p w14:paraId="1FE320F1" w14:textId="7F3D3DBE" w:rsidR="00C37DB1" w:rsidRPr="00ED62C0" w:rsidRDefault="00C37DB1" w:rsidP="00F03148">
            <w:pPr>
              <w:rPr>
                <w:sz w:val="20"/>
                <w:szCs w:val="20"/>
              </w:rPr>
            </w:pPr>
          </w:p>
        </w:tc>
      </w:tr>
    </w:tbl>
    <w:p w14:paraId="5A450B01" w14:textId="77777777" w:rsidR="002E5082" w:rsidRPr="00ED62C0" w:rsidRDefault="002E5082">
      <w:pPr>
        <w:rPr>
          <w:sz w:val="20"/>
          <w:szCs w:val="20"/>
        </w:rPr>
      </w:pPr>
    </w:p>
    <w:sectPr w:rsidR="002E5082" w:rsidRPr="00ED6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764B"/>
    <w:multiLevelType w:val="hybridMultilevel"/>
    <w:tmpl w:val="F8F44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587581"/>
    <w:multiLevelType w:val="hybridMultilevel"/>
    <w:tmpl w:val="6AACDA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571312"/>
    <w:multiLevelType w:val="hybridMultilevel"/>
    <w:tmpl w:val="88EA2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1B076E"/>
    <w:multiLevelType w:val="hybridMultilevel"/>
    <w:tmpl w:val="6D7A7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120531"/>
    <w:multiLevelType w:val="hybridMultilevel"/>
    <w:tmpl w:val="C7A49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EA33A60"/>
    <w:multiLevelType w:val="hybridMultilevel"/>
    <w:tmpl w:val="46C69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9483078">
    <w:abstractNumId w:val="0"/>
  </w:num>
  <w:num w:numId="2" w16cid:durableId="1588928100">
    <w:abstractNumId w:val="5"/>
  </w:num>
  <w:num w:numId="3" w16cid:durableId="625425303">
    <w:abstractNumId w:val="4"/>
  </w:num>
  <w:num w:numId="4" w16cid:durableId="815071401">
    <w:abstractNumId w:val="3"/>
  </w:num>
  <w:num w:numId="5" w16cid:durableId="1829666766">
    <w:abstractNumId w:val="1"/>
  </w:num>
  <w:num w:numId="6" w16cid:durableId="292519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9C"/>
    <w:rsid w:val="002E5082"/>
    <w:rsid w:val="006418AF"/>
    <w:rsid w:val="00683154"/>
    <w:rsid w:val="00712C43"/>
    <w:rsid w:val="007A564B"/>
    <w:rsid w:val="008D4AD1"/>
    <w:rsid w:val="0093019C"/>
    <w:rsid w:val="00BC1868"/>
    <w:rsid w:val="00C37DB1"/>
    <w:rsid w:val="00CB3108"/>
    <w:rsid w:val="00ED34B7"/>
    <w:rsid w:val="00ED62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FD4F"/>
  <w15:chartTrackingRefBased/>
  <w15:docId w15:val="{0232F333-0E5A-4D51-A20E-83196F7E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A5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EE37100F71A4CAC7D106DD999DA36" ma:contentTypeVersion="11" ma:contentTypeDescription="Een nieuw document maken." ma:contentTypeScope="" ma:versionID="32f8e2128e41c20d297307df39da91b5">
  <xsd:schema xmlns:xsd="http://www.w3.org/2001/XMLSchema" xmlns:xs="http://www.w3.org/2001/XMLSchema" xmlns:p="http://schemas.microsoft.com/office/2006/metadata/properties" xmlns:ns2="a5b23bbc-de6b-417f-a595-e6c29ce1241a" xmlns:ns3="5d7eab3e-f2cc-484a-a0e3-80befd36d561" targetNamespace="http://schemas.microsoft.com/office/2006/metadata/properties" ma:root="true" ma:fieldsID="173d79fc8e7a61863b3e3c3350c55b6f" ns2:_="" ns3:_="">
    <xsd:import namespace="a5b23bbc-de6b-417f-a595-e6c29ce1241a"/>
    <xsd:import namespace="5d7eab3e-f2cc-484a-a0e3-80befd36d5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23bbc-de6b-417f-a595-e6c29ce12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5030d96-96a9-45d7-9a1b-ac8f19ec8a5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eab3e-f2cc-484a-a0e3-80befd36d5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1c33fa-05e0-4668-ad11-9858d4740981}" ma:internalName="TaxCatchAll" ma:showField="CatchAllData" ma:web="5d7eab3e-f2cc-484a-a0e3-80befd36d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536C2-DD93-4068-84F4-D0630D34D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23bbc-de6b-417f-a595-e6c29ce1241a"/>
    <ds:schemaRef ds:uri="5d7eab3e-f2cc-484a-a0e3-80befd36d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EC64D-5A25-4B25-83A6-96086F1783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Heininga, T (Thomas)</dc:creator>
  <cp:keywords/>
  <dc:description/>
  <cp:lastModifiedBy>Seinen, P.C. (Patrick)</cp:lastModifiedBy>
  <cp:revision>2</cp:revision>
  <dcterms:created xsi:type="dcterms:W3CDTF">2023-07-04T11:33:00Z</dcterms:created>
  <dcterms:modified xsi:type="dcterms:W3CDTF">2023-07-04T11:33:00Z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acc8b3-74ec-4f44-9a09-6ff824600d8d_Enabled">
    <vt:lpwstr>true</vt:lpwstr>
  </property>
  <property fmtid="{D5CDD505-2E9C-101B-9397-08002B2CF9AE}" pid="3" name="MSIP_Label_eeacc8b3-74ec-4f44-9a09-6ff824600d8d_SetDate">
    <vt:lpwstr>2022-10-04T08:43:51Z</vt:lpwstr>
  </property>
  <property fmtid="{D5CDD505-2E9C-101B-9397-08002B2CF9AE}" pid="4" name="MSIP_Label_eeacc8b3-74ec-4f44-9a09-6ff824600d8d_Method">
    <vt:lpwstr>Standard</vt:lpwstr>
  </property>
  <property fmtid="{D5CDD505-2E9C-101B-9397-08002B2CF9AE}" pid="5" name="MSIP_Label_eeacc8b3-74ec-4f44-9a09-6ff824600d8d_Name">
    <vt:lpwstr>eeacc8b3-74ec-4f44-9a09-6ff824600d8d</vt:lpwstr>
  </property>
  <property fmtid="{D5CDD505-2E9C-101B-9397-08002B2CF9AE}" pid="6" name="MSIP_Label_eeacc8b3-74ec-4f44-9a09-6ff824600d8d_SiteId">
    <vt:lpwstr>26b4dd18-a504-4417-86ac-9a384896cdbc</vt:lpwstr>
  </property>
  <property fmtid="{D5CDD505-2E9C-101B-9397-08002B2CF9AE}" pid="7" name="MSIP_Label_eeacc8b3-74ec-4f44-9a09-6ff824600d8d_ActionId">
    <vt:lpwstr>220dc34a-9fab-4892-91dd-05923b4851e0</vt:lpwstr>
  </property>
  <property fmtid="{D5CDD505-2E9C-101B-9397-08002B2CF9AE}" pid="8" name="MSIP_Label_eeacc8b3-74ec-4f44-9a09-6ff824600d8d_ContentBits">
    <vt:lpwstr>0</vt:lpwstr>
  </property>
</Properties>
</file>